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6048" w14:textId="77777777" w:rsidR="00F02869" w:rsidRPr="00451B16" w:rsidRDefault="00F02869">
      <w:pPr>
        <w:rPr>
          <w:sz w:val="20"/>
          <w:szCs w:val="20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2985"/>
        <w:gridCol w:w="1710"/>
        <w:gridCol w:w="2880"/>
      </w:tblGrid>
      <w:tr w:rsidR="00F02869" w:rsidRPr="00451B16" w14:paraId="3ED84131" w14:textId="77777777" w:rsidTr="007815B8">
        <w:tc>
          <w:tcPr>
            <w:tcW w:w="180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3D5833E" w14:textId="77777777" w:rsidR="00F02869" w:rsidRPr="00451B16" w:rsidRDefault="00F02869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6118E09A" w14:textId="004D2D25" w:rsidR="00F02869" w:rsidRPr="00451B16" w:rsidRDefault="00CA6D93" w:rsidP="00F0286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Dewsbury Site Supervisor</w:t>
            </w:r>
          </w:p>
        </w:tc>
        <w:tc>
          <w:tcPr>
            <w:tcW w:w="17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26D502F" w14:textId="77777777" w:rsidR="00F02869" w:rsidRPr="00451B16" w:rsidRDefault="00F02869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06A9E58F" w14:textId="44E6B756" w:rsidR="00F02869" w:rsidRPr="00451B16" w:rsidRDefault="00CA6D93" w:rsidP="00F0286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</w:tr>
      <w:tr w:rsidR="007815B8" w:rsidRPr="00451B16" w14:paraId="0F63F32E" w14:textId="77777777" w:rsidTr="007815B8">
        <w:trPr>
          <w:trHeight w:hRule="exact" w:val="144"/>
        </w:trPr>
        <w:tc>
          <w:tcPr>
            <w:tcW w:w="180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949CF05" w14:textId="77777777" w:rsidR="007815B8" w:rsidRPr="00451B16" w:rsidRDefault="007815B8" w:rsidP="00F0286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F979A9A" w14:textId="77777777" w:rsidR="007815B8" w:rsidRPr="00451B16" w:rsidRDefault="007815B8" w:rsidP="00F0286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612F118" w14:textId="77777777" w:rsidR="007815B8" w:rsidRPr="00451B16" w:rsidRDefault="007815B8" w:rsidP="00F0286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3FB7F5F8" w14:textId="77777777" w:rsidR="007815B8" w:rsidRPr="00451B16" w:rsidRDefault="007815B8" w:rsidP="00F0286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02869" w:rsidRPr="00451B16" w14:paraId="135A1998" w14:textId="77777777" w:rsidTr="007815B8">
        <w:tc>
          <w:tcPr>
            <w:tcW w:w="180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874D526" w14:textId="77777777" w:rsidR="00F02869" w:rsidRPr="00451B16" w:rsidRDefault="00F02869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Reporting To</w:t>
            </w: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0521D771" w14:textId="58F5D753" w:rsidR="00F02869" w:rsidRPr="00451B16" w:rsidRDefault="00CA6D93" w:rsidP="00F0286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Manager</w:t>
            </w:r>
          </w:p>
        </w:tc>
        <w:tc>
          <w:tcPr>
            <w:tcW w:w="17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E52CC36" w14:textId="77777777" w:rsidR="00F02869" w:rsidRPr="00451B16" w:rsidRDefault="00F02869" w:rsidP="00592732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49711C5E" w14:textId="2D8D5499" w:rsidR="00F02869" w:rsidRPr="00451B16" w:rsidRDefault="00877775" w:rsidP="0059273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Dewsbury</w:t>
            </w:r>
          </w:p>
        </w:tc>
      </w:tr>
      <w:tr w:rsidR="007815B8" w:rsidRPr="00451B16" w14:paraId="2DF5C585" w14:textId="77777777" w:rsidTr="007815B8">
        <w:trPr>
          <w:trHeight w:hRule="exact" w:val="144"/>
        </w:trPr>
        <w:tc>
          <w:tcPr>
            <w:tcW w:w="180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2948EB9" w14:textId="77777777" w:rsidR="007815B8" w:rsidRPr="00451B16" w:rsidRDefault="007815B8" w:rsidP="00F0286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8341305" w14:textId="77777777" w:rsidR="007815B8" w:rsidRPr="00451B16" w:rsidRDefault="007815B8" w:rsidP="00F0286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0CA690F" w14:textId="77777777" w:rsidR="007815B8" w:rsidRPr="00451B16" w:rsidRDefault="007815B8" w:rsidP="00592732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02D1E72" w14:textId="77777777" w:rsidR="007815B8" w:rsidRPr="00451B16" w:rsidRDefault="007815B8" w:rsidP="0059273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B47FC" w:rsidRPr="00451B16" w14:paraId="01D93BD5" w14:textId="77777777" w:rsidTr="007815B8">
        <w:tc>
          <w:tcPr>
            <w:tcW w:w="180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8A74B71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 xml:space="preserve">Direct   </w:t>
            </w:r>
            <w:proofErr w:type="spellStart"/>
            <w:r w:rsidRPr="00451B16">
              <w:rPr>
                <w:b/>
                <w:sz w:val="20"/>
                <w:szCs w:val="20"/>
              </w:rPr>
              <w:t>Reportees</w:t>
            </w:r>
            <w:proofErr w:type="spellEnd"/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55061CDE" w14:textId="12A30277" w:rsidR="00877775" w:rsidRPr="00451B16" w:rsidRDefault="00CA6D93" w:rsidP="00D3286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Forklift Drivers</w:t>
            </w:r>
          </w:p>
        </w:tc>
        <w:tc>
          <w:tcPr>
            <w:tcW w:w="17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68E6349" w14:textId="77777777" w:rsidR="00EB47FC" w:rsidRPr="00451B16" w:rsidRDefault="00EB47FC" w:rsidP="002569E6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 xml:space="preserve">Indirect </w:t>
            </w:r>
            <w:proofErr w:type="spellStart"/>
            <w:r w:rsidRPr="00451B16">
              <w:rPr>
                <w:b/>
                <w:sz w:val="20"/>
                <w:szCs w:val="20"/>
              </w:rPr>
              <w:t>Reportees</w:t>
            </w:r>
            <w:proofErr w:type="spellEnd"/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7F83E446" w14:textId="4222C019" w:rsidR="00173416" w:rsidRPr="00451B16" w:rsidRDefault="00CA6D93" w:rsidP="00451B16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EB47FC" w:rsidRPr="00451B16" w14:paraId="2E0A4D32" w14:textId="77777777" w:rsidTr="00EB47FC">
        <w:trPr>
          <w:trHeight w:hRule="exact" w:val="144"/>
        </w:trPr>
        <w:tc>
          <w:tcPr>
            <w:tcW w:w="180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5D90B29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728DE0E3" w14:textId="77777777" w:rsidR="00EB47FC" w:rsidRPr="00451B16" w:rsidRDefault="00EB47FC" w:rsidP="007815B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7F94FC1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2756E03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B47FC" w:rsidRPr="00451B16" w14:paraId="4CF5C6A6" w14:textId="77777777" w:rsidTr="00EB47FC">
        <w:tc>
          <w:tcPr>
            <w:tcW w:w="180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C40446A" w14:textId="77777777" w:rsidR="00EB47FC" w:rsidRPr="00451B16" w:rsidRDefault="00EB47FC" w:rsidP="00EB47FC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Direct P&amp;L Ownership</w:t>
            </w:r>
          </w:p>
          <w:p w14:paraId="288D7AC3" w14:textId="77777777" w:rsidR="00276B03" w:rsidRPr="00451B16" w:rsidRDefault="00276B03" w:rsidP="00EB47F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56AB6607" w14:textId="3AE14151" w:rsidR="00EB47FC" w:rsidRPr="00451B16" w:rsidRDefault="00CA6D93" w:rsidP="00D3286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71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875F68F" w14:textId="77777777" w:rsidR="00EB47FC" w:rsidRPr="00451B16" w:rsidRDefault="00EB47FC" w:rsidP="00EB47FC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Revenue / Margin Accountability</w:t>
            </w: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30808186" w14:textId="16FA71C5" w:rsidR="00EB47FC" w:rsidRPr="00451B16" w:rsidRDefault="00CA6D93" w:rsidP="00EB47F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EB47FC" w:rsidRPr="00451B16" w14:paraId="55CE0E37" w14:textId="77777777" w:rsidTr="00011801">
        <w:trPr>
          <w:trHeight w:hRule="exact" w:val="144"/>
        </w:trPr>
        <w:tc>
          <w:tcPr>
            <w:tcW w:w="180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BD2A766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B6CA668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238C006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62B4A4B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75032" w:rsidRPr="00451B16" w14:paraId="3F3E233B" w14:textId="77777777" w:rsidTr="00E62C21">
        <w:trPr>
          <w:trHeight w:val="1165"/>
        </w:trPr>
        <w:tc>
          <w:tcPr>
            <w:tcW w:w="180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D044532" w14:textId="77777777" w:rsidR="00B75032" w:rsidRPr="00451B16" w:rsidRDefault="00B75032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Key Responsibilities</w:t>
            </w:r>
          </w:p>
        </w:tc>
        <w:tc>
          <w:tcPr>
            <w:tcW w:w="7575" w:type="dxa"/>
            <w:gridSpan w:val="3"/>
            <w:tcBorders>
              <w:top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07DF7A9D" w14:textId="7F1D81C9" w:rsidR="00F90EF7" w:rsidRPr="00FA4E66" w:rsidRDefault="001E0865" w:rsidP="00451B16">
            <w:pPr>
              <w:spacing w:before="120" w:after="120" w:line="276" w:lineRule="auto"/>
              <w:rPr>
                <w:sz w:val="18"/>
                <w:szCs w:val="18"/>
              </w:rPr>
            </w:pPr>
            <w:r w:rsidRPr="00FA4E66">
              <w:rPr>
                <w:sz w:val="18"/>
                <w:szCs w:val="18"/>
              </w:rPr>
              <w:t>P</w:t>
            </w:r>
            <w:r w:rsidR="00056CC6" w:rsidRPr="00FA4E66">
              <w:rPr>
                <w:sz w:val="18"/>
                <w:szCs w:val="18"/>
              </w:rPr>
              <w:t>rovide the</w:t>
            </w:r>
            <w:r w:rsidR="00F90EF7" w:rsidRPr="00FA4E66">
              <w:rPr>
                <w:sz w:val="18"/>
                <w:szCs w:val="18"/>
              </w:rPr>
              <w:t xml:space="preserve"> safe, </w:t>
            </w:r>
            <w:r w:rsidR="00877775" w:rsidRPr="00FA4E66">
              <w:rPr>
                <w:sz w:val="18"/>
                <w:szCs w:val="18"/>
              </w:rPr>
              <w:t>compliant</w:t>
            </w:r>
            <w:r w:rsidR="00F90EF7" w:rsidRPr="00FA4E66">
              <w:rPr>
                <w:sz w:val="18"/>
                <w:szCs w:val="18"/>
              </w:rPr>
              <w:t xml:space="preserve"> and cost-effective </w:t>
            </w:r>
            <w:r w:rsidR="00056CC6" w:rsidRPr="00FA4E66">
              <w:rPr>
                <w:sz w:val="18"/>
                <w:szCs w:val="18"/>
              </w:rPr>
              <w:t xml:space="preserve">running of </w:t>
            </w:r>
            <w:r w:rsidR="00877775" w:rsidRPr="00FA4E66">
              <w:rPr>
                <w:sz w:val="18"/>
                <w:szCs w:val="18"/>
              </w:rPr>
              <w:t>Dewsbury Hazardous transfer facilit</w:t>
            </w:r>
            <w:r w:rsidR="00CA6D93" w:rsidRPr="00FA4E66">
              <w:rPr>
                <w:sz w:val="18"/>
                <w:szCs w:val="18"/>
              </w:rPr>
              <w:t>y</w:t>
            </w:r>
            <w:r w:rsidR="00173416" w:rsidRPr="00FA4E66">
              <w:rPr>
                <w:sz w:val="18"/>
                <w:szCs w:val="18"/>
              </w:rPr>
              <w:t>:</w:t>
            </w:r>
          </w:p>
          <w:p w14:paraId="2DA857E6" w14:textId="51FC6C76" w:rsidR="006119BF" w:rsidRPr="00FA4E66" w:rsidRDefault="00877775" w:rsidP="00E62C21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sz w:val="18"/>
                <w:szCs w:val="18"/>
              </w:rPr>
            </w:pPr>
            <w:r w:rsidRPr="00FA4E66">
              <w:rPr>
                <w:sz w:val="18"/>
                <w:szCs w:val="18"/>
              </w:rPr>
              <w:t>O</w:t>
            </w:r>
            <w:r w:rsidR="00606C53" w:rsidRPr="00FA4E66">
              <w:rPr>
                <w:sz w:val="18"/>
                <w:szCs w:val="18"/>
              </w:rPr>
              <w:t>perate in full compliance with Environmental Permits, Planning Permission and other applicable legislation</w:t>
            </w:r>
            <w:r w:rsidR="00FA4E66" w:rsidRPr="00FA4E66">
              <w:rPr>
                <w:sz w:val="18"/>
                <w:szCs w:val="18"/>
              </w:rPr>
              <w:t xml:space="preserve"> as laid out by Site Manager.</w:t>
            </w:r>
          </w:p>
          <w:p w14:paraId="236F9EA5" w14:textId="6B084E56" w:rsidR="00F90EF7" w:rsidRPr="00FA4E66" w:rsidRDefault="00FA4E66" w:rsidP="00E62C21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sz w:val="18"/>
                <w:szCs w:val="18"/>
              </w:rPr>
            </w:pPr>
            <w:r w:rsidRPr="00FA4E66">
              <w:rPr>
                <w:sz w:val="18"/>
                <w:szCs w:val="18"/>
              </w:rPr>
              <w:t xml:space="preserve">Follow </w:t>
            </w:r>
            <w:r w:rsidR="00F90EF7" w:rsidRPr="00FA4E66">
              <w:rPr>
                <w:sz w:val="18"/>
                <w:szCs w:val="18"/>
              </w:rPr>
              <w:t>interna</w:t>
            </w:r>
            <w:r w:rsidR="00ED590A" w:rsidRPr="00FA4E66">
              <w:rPr>
                <w:sz w:val="18"/>
                <w:szCs w:val="18"/>
              </w:rPr>
              <w:t>l</w:t>
            </w:r>
            <w:r w:rsidR="00F90EF7" w:rsidRPr="00FA4E66">
              <w:rPr>
                <w:sz w:val="18"/>
                <w:szCs w:val="18"/>
              </w:rPr>
              <w:t xml:space="preserve"> r</w:t>
            </w:r>
            <w:r w:rsidR="00ED590A" w:rsidRPr="00FA4E66">
              <w:rPr>
                <w:sz w:val="18"/>
                <w:szCs w:val="18"/>
              </w:rPr>
              <w:t xml:space="preserve">eporting requirements </w:t>
            </w:r>
            <w:r w:rsidRPr="00FA4E66">
              <w:rPr>
                <w:sz w:val="18"/>
                <w:szCs w:val="18"/>
              </w:rPr>
              <w:t xml:space="preserve">and ensure information </w:t>
            </w:r>
            <w:r w:rsidR="00ED590A" w:rsidRPr="00FA4E66">
              <w:rPr>
                <w:sz w:val="18"/>
                <w:szCs w:val="18"/>
              </w:rPr>
              <w:t>is recorded and reported accurately, with checking procedures in place, and rectified if found to be incomplete/inaccurate.</w:t>
            </w:r>
          </w:p>
          <w:p w14:paraId="0C25EFF8" w14:textId="1D0E6B8A" w:rsidR="00F90EF7" w:rsidRPr="00FA4E66" w:rsidRDefault="006119BF" w:rsidP="00E62C21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sz w:val="18"/>
                <w:szCs w:val="18"/>
              </w:rPr>
            </w:pPr>
            <w:r w:rsidRPr="00FA4E66">
              <w:rPr>
                <w:sz w:val="18"/>
                <w:szCs w:val="18"/>
              </w:rPr>
              <w:t xml:space="preserve">Ensure </w:t>
            </w:r>
            <w:r w:rsidR="00F90EF7" w:rsidRPr="00FA4E66">
              <w:rPr>
                <w:sz w:val="18"/>
                <w:szCs w:val="18"/>
              </w:rPr>
              <w:t xml:space="preserve">that internal and external </w:t>
            </w:r>
            <w:r w:rsidR="00FA4E66" w:rsidRPr="00FA4E66">
              <w:rPr>
                <w:sz w:val="18"/>
                <w:szCs w:val="18"/>
              </w:rPr>
              <w:t xml:space="preserve">processing </w:t>
            </w:r>
            <w:r w:rsidR="00F90EF7" w:rsidRPr="00FA4E66">
              <w:rPr>
                <w:sz w:val="18"/>
                <w:szCs w:val="18"/>
              </w:rPr>
              <w:t xml:space="preserve">deadlines are </w:t>
            </w:r>
            <w:proofErr w:type="gramStart"/>
            <w:r w:rsidR="00F90EF7" w:rsidRPr="00FA4E66">
              <w:rPr>
                <w:sz w:val="18"/>
                <w:szCs w:val="18"/>
              </w:rPr>
              <w:t>met;</w:t>
            </w:r>
            <w:proofErr w:type="gramEnd"/>
          </w:p>
          <w:p w14:paraId="6B8F8653" w14:textId="59941534" w:rsidR="005B6038" w:rsidRPr="00FA4E66" w:rsidRDefault="00877775" w:rsidP="00E62C21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sz w:val="18"/>
                <w:szCs w:val="18"/>
              </w:rPr>
            </w:pPr>
            <w:r w:rsidRPr="00FA4E66">
              <w:rPr>
                <w:sz w:val="18"/>
                <w:szCs w:val="18"/>
              </w:rPr>
              <w:t>Management of the</w:t>
            </w:r>
            <w:r w:rsidR="00E62C21" w:rsidRPr="00FA4E66">
              <w:rPr>
                <w:sz w:val="18"/>
                <w:szCs w:val="18"/>
              </w:rPr>
              <w:t xml:space="preserve"> operatives on site to e</w:t>
            </w:r>
            <w:r w:rsidRPr="00FA4E66">
              <w:rPr>
                <w:sz w:val="18"/>
                <w:szCs w:val="18"/>
              </w:rPr>
              <w:t xml:space="preserve">nsure </w:t>
            </w:r>
            <w:r w:rsidR="005B6038" w:rsidRPr="00FA4E66">
              <w:rPr>
                <w:sz w:val="18"/>
                <w:szCs w:val="18"/>
              </w:rPr>
              <w:t>that the</w:t>
            </w:r>
            <w:r w:rsidR="00FA4E66" w:rsidRPr="00FA4E66">
              <w:rPr>
                <w:sz w:val="18"/>
                <w:szCs w:val="18"/>
              </w:rPr>
              <w:t xml:space="preserve"> are safe and efficient</w:t>
            </w:r>
            <w:r w:rsidR="005B6038" w:rsidRPr="00FA4E66">
              <w:rPr>
                <w:sz w:val="18"/>
                <w:szCs w:val="18"/>
              </w:rPr>
              <w:t xml:space="preserve">. </w:t>
            </w:r>
          </w:p>
          <w:p w14:paraId="20FE4D13" w14:textId="4772A9E6" w:rsidR="00FA4E66" w:rsidRPr="00FA4E66" w:rsidRDefault="00FA4E66" w:rsidP="00FA4E66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sz w:val="18"/>
                <w:szCs w:val="18"/>
              </w:rPr>
            </w:pPr>
            <w:r w:rsidRPr="00FA4E66">
              <w:rPr>
                <w:sz w:val="18"/>
                <w:szCs w:val="18"/>
              </w:rPr>
              <w:t>Inspect, test and maintain plant and machinery in full working order.</w:t>
            </w:r>
          </w:p>
          <w:p w14:paraId="0A25BF27" w14:textId="5B3274CA" w:rsidR="00FA4E66" w:rsidRPr="00FA4E66" w:rsidRDefault="00FA4E66" w:rsidP="00FA4E66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sz w:val="18"/>
                <w:szCs w:val="18"/>
              </w:rPr>
            </w:pPr>
            <w:r w:rsidRPr="00FA4E66">
              <w:rPr>
                <w:sz w:val="18"/>
                <w:szCs w:val="18"/>
              </w:rPr>
              <w:t>Maintain high levels of cleanliness across the site such as cleaning the yard and equipment, regular sweeping and cleaning down of machinery.</w:t>
            </w:r>
          </w:p>
          <w:p w14:paraId="4CD74152" w14:textId="77777777" w:rsidR="00FA4E66" w:rsidRPr="00FA4E66" w:rsidRDefault="00FA4E66" w:rsidP="00A91C47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sz w:val="18"/>
                <w:szCs w:val="18"/>
              </w:rPr>
            </w:pPr>
            <w:r w:rsidRPr="00FA4E66">
              <w:rPr>
                <w:sz w:val="18"/>
                <w:szCs w:val="18"/>
              </w:rPr>
              <w:t>Management of Stock on site as directed by Site manager.</w:t>
            </w:r>
          </w:p>
          <w:p w14:paraId="7A8EB698" w14:textId="57FE73C9" w:rsidR="0058000C" w:rsidRPr="00FA4E66" w:rsidRDefault="00FA4E66" w:rsidP="00A91C47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sz w:val="18"/>
                <w:szCs w:val="18"/>
              </w:rPr>
            </w:pPr>
            <w:r w:rsidRPr="00FA4E66">
              <w:rPr>
                <w:sz w:val="18"/>
                <w:szCs w:val="18"/>
              </w:rPr>
              <w:t>A</w:t>
            </w:r>
            <w:r w:rsidR="00E62C21" w:rsidRPr="00FA4E66">
              <w:rPr>
                <w:sz w:val="18"/>
                <w:szCs w:val="18"/>
              </w:rPr>
              <w:t xml:space="preserve">rrange loads for </w:t>
            </w:r>
            <w:r w:rsidR="0058000C" w:rsidRPr="00FA4E66">
              <w:rPr>
                <w:sz w:val="18"/>
                <w:szCs w:val="18"/>
              </w:rPr>
              <w:t>disposal</w:t>
            </w:r>
            <w:r w:rsidR="00E62C21" w:rsidRPr="00FA4E66">
              <w:rPr>
                <w:sz w:val="18"/>
                <w:szCs w:val="18"/>
              </w:rPr>
              <w:t xml:space="preserve"> of </w:t>
            </w:r>
            <w:r w:rsidR="0058000C" w:rsidRPr="00FA4E66">
              <w:rPr>
                <w:sz w:val="18"/>
                <w:szCs w:val="18"/>
              </w:rPr>
              <w:t>site waste streams and manage waste off site.</w:t>
            </w:r>
          </w:p>
          <w:p w14:paraId="57ACC660" w14:textId="2566A9FE" w:rsidR="00FA4E66" w:rsidRPr="00FA4E66" w:rsidRDefault="00FA4E66" w:rsidP="00FA4E66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sz w:val="18"/>
                <w:szCs w:val="18"/>
              </w:rPr>
            </w:pPr>
            <w:r w:rsidRPr="00FA4E66">
              <w:rPr>
                <w:sz w:val="18"/>
                <w:szCs w:val="18"/>
              </w:rPr>
              <w:t>Accepting waste deliveries, unloading and organisation of containers, sort and segregate where necasary.</w:t>
            </w:r>
          </w:p>
          <w:p w14:paraId="6E944E23" w14:textId="01DDE8A9" w:rsidR="00FA4E66" w:rsidRPr="00FA4E66" w:rsidRDefault="00FA4E66" w:rsidP="00FA4E66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sz w:val="18"/>
                <w:szCs w:val="18"/>
              </w:rPr>
            </w:pPr>
            <w:r w:rsidRPr="00FA4E66">
              <w:rPr>
                <w:sz w:val="18"/>
                <w:szCs w:val="18"/>
              </w:rPr>
              <w:t>Fulfil orders in a timely and efficient manner, follow site rules for paperwork and ensure strong and proactive communication with the office.</w:t>
            </w:r>
          </w:p>
          <w:p w14:paraId="03F1CC7E" w14:textId="0950CB73" w:rsidR="00877775" w:rsidRPr="00FA4E66" w:rsidRDefault="005B6038" w:rsidP="00E62C21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sz w:val="18"/>
                <w:szCs w:val="18"/>
              </w:rPr>
            </w:pPr>
            <w:r w:rsidRPr="00FA4E66">
              <w:rPr>
                <w:sz w:val="18"/>
                <w:szCs w:val="18"/>
              </w:rPr>
              <w:t xml:space="preserve">Improve </w:t>
            </w:r>
            <w:r w:rsidR="00877775" w:rsidRPr="00FA4E66">
              <w:rPr>
                <w:sz w:val="18"/>
                <w:szCs w:val="18"/>
              </w:rPr>
              <w:t>productivity, operational efficiency</w:t>
            </w:r>
            <w:r w:rsidRPr="00FA4E66">
              <w:rPr>
                <w:sz w:val="18"/>
                <w:szCs w:val="18"/>
              </w:rPr>
              <w:t xml:space="preserve"> and </w:t>
            </w:r>
            <w:r w:rsidR="00877775" w:rsidRPr="00FA4E66">
              <w:rPr>
                <w:sz w:val="18"/>
                <w:szCs w:val="18"/>
              </w:rPr>
              <w:t>maximise throughput</w:t>
            </w:r>
            <w:r w:rsidRPr="00FA4E66">
              <w:rPr>
                <w:sz w:val="18"/>
                <w:szCs w:val="18"/>
              </w:rPr>
              <w:t xml:space="preserve">. </w:t>
            </w:r>
          </w:p>
          <w:p w14:paraId="130929E8" w14:textId="1A4B9CED" w:rsidR="005B6038" w:rsidRPr="00FA4E66" w:rsidRDefault="00E62C21" w:rsidP="00E62C21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sz w:val="18"/>
                <w:szCs w:val="18"/>
              </w:rPr>
            </w:pPr>
            <w:r w:rsidRPr="00FA4E66">
              <w:rPr>
                <w:sz w:val="18"/>
                <w:szCs w:val="18"/>
              </w:rPr>
              <w:t>Communicate with t</w:t>
            </w:r>
            <w:r w:rsidR="005B6038" w:rsidRPr="00FA4E66">
              <w:rPr>
                <w:sz w:val="18"/>
                <w:szCs w:val="18"/>
              </w:rPr>
              <w:t xml:space="preserve">ransport management to ensure loads in and out are planned managed and organised between transport and </w:t>
            </w:r>
            <w:r w:rsidR="006119BF" w:rsidRPr="00FA4E66">
              <w:rPr>
                <w:sz w:val="18"/>
                <w:szCs w:val="18"/>
              </w:rPr>
              <w:t>site</w:t>
            </w:r>
            <w:r w:rsidR="005B6038" w:rsidRPr="00FA4E66">
              <w:rPr>
                <w:sz w:val="18"/>
                <w:szCs w:val="18"/>
              </w:rPr>
              <w:t xml:space="preserve">, backlogs and blockages are removed. </w:t>
            </w:r>
          </w:p>
          <w:p w14:paraId="66511450" w14:textId="44E1F9A6" w:rsidR="00877775" w:rsidRPr="00FA4E66" w:rsidRDefault="005B6038" w:rsidP="00E62C21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sz w:val="18"/>
                <w:szCs w:val="18"/>
              </w:rPr>
            </w:pPr>
            <w:r w:rsidRPr="00FA4E66">
              <w:rPr>
                <w:sz w:val="18"/>
                <w:szCs w:val="18"/>
              </w:rPr>
              <w:t xml:space="preserve">Ensure the highest standards of HSEQ are maintained by all visitors </w:t>
            </w:r>
            <w:r w:rsidR="006119BF" w:rsidRPr="00FA4E66">
              <w:rPr>
                <w:sz w:val="18"/>
                <w:szCs w:val="18"/>
              </w:rPr>
              <w:t xml:space="preserve">&amp; </w:t>
            </w:r>
            <w:r w:rsidRPr="00FA4E66">
              <w:rPr>
                <w:sz w:val="18"/>
                <w:szCs w:val="18"/>
              </w:rPr>
              <w:t>employees</w:t>
            </w:r>
            <w:r w:rsidR="006119BF" w:rsidRPr="00FA4E66">
              <w:rPr>
                <w:sz w:val="18"/>
                <w:szCs w:val="18"/>
              </w:rPr>
              <w:t>.</w:t>
            </w:r>
          </w:p>
          <w:p w14:paraId="48DC8CE9" w14:textId="705AC9EA" w:rsidR="00E62C21" w:rsidRPr="00FA4E66" w:rsidRDefault="00E62C21" w:rsidP="00E62C21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sz w:val="18"/>
                <w:szCs w:val="18"/>
              </w:rPr>
            </w:pPr>
            <w:r w:rsidRPr="00FA4E66">
              <w:rPr>
                <w:sz w:val="18"/>
                <w:szCs w:val="18"/>
              </w:rPr>
              <w:t>Work efficiently and effectively as a part of the wider team</w:t>
            </w:r>
          </w:p>
          <w:p w14:paraId="5016AB7F" w14:textId="77777777" w:rsidR="00E62C21" w:rsidRPr="00FA4E66" w:rsidRDefault="00E62C21" w:rsidP="00E62C21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sz w:val="18"/>
                <w:szCs w:val="18"/>
              </w:rPr>
            </w:pPr>
            <w:r w:rsidRPr="00FA4E66">
              <w:rPr>
                <w:sz w:val="18"/>
                <w:szCs w:val="18"/>
              </w:rPr>
              <w:t>Follow systems of work in place for your safety</w:t>
            </w:r>
          </w:p>
          <w:p w14:paraId="10BE13B6" w14:textId="77777777" w:rsidR="00E62C21" w:rsidRPr="00FA4E66" w:rsidRDefault="00E62C21" w:rsidP="00E62C21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sz w:val="18"/>
                <w:szCs w:val="18"/>
              </w:rPr>
            </w:pPr>
            <w:r w:rsidRPr="00FA4E66">
              <w:rPr>
                <w:sz w:val="18"/>
                <w:szCs w:val="18"/>
              </w:rPr>
              <w:t>Take care to make sure your activities do not put others at risk</w:t>
            </w:r>
          </w:p>
          <w:p w14:paraId="6706E829" w14:textId="77777777" w:rsidR="00E62C21" w:rsidRPr="00FA4E66" w:rsidRDefault="00E62C21" w:rsidP="00E62C21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sz w:val="18"/>
                <w:szCs w:val="18"/>
              </w:rPr>
            </w:pPr>
            <w:r w:rsidRPr="00FA4E66">
              <w:rPr>
                <w:sz w:val="18"/>
                <w:szCs w:val="18"/>
              </w:rPr>
              <w:t>High concentration levels required to ensure safe working practices</w:t>
            </w:r>
          </w:p>
          <w:p w14:paraId="0F054BD5" w14:textId="77777777" w:rsidR="00E62C21" w:rsidRPr="00FA4E66" w:rsidRDefault="00E62C21" w:rsidP="00E62C21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sz w:val="18"/>
                <w:szCs w:val="18"/>
              </w:rPr>
            </w:pPr>
            <w:r w:rsidRPr="00FA4E66">
              <w:rPr>
                <w:sz w:val="18"/>
                <w:szCs w:val="18"/>
              </w:rPr>
              <w:t>Ability to meticulously follow method statements</w:t>
            </w:r>
          </w:p>
          <w:p w14:paraId="2673B046" w14:textId="557BD471" w:rsidR="00E62C21" w:rsidRPr="00FA4E66" w:rsidRDefault="00E62C21" w:rsidP="00E62C21">
            <w:pPr>
              <w:pStyle w:val="ListParagraph"/>
              <w:numPr>
                <w:ilvl w:val="0"/>
                <w:numId w:val="22"/>
              </w:numPr>
              <w:spacing w:before="120" w:after="120" w:line="276" w:lineRule="auto"/>
              <w:rPr>
                <w:sz w:val="18"/>
                <w:szCs w:val="18"/>
              </w:rPr>
            </w:pPr>
            <w:r w:rsidRPr="00FA4E66">
              <w:rPr>
                <w:sz w:val="18"/>
                <w:szCs w:val="18"/>
              </w:rPr>
              <w:t>Any other reasonable request</w:t>
            </w:r>
          </w:p>
        </w:tc>
      </w:tr>
      <w:tr w:rsidR="00011801" w:rsidRPr="00451B16" w14:paraId="141CE5E4" w14:textId="77777777" w:rsidTr="00011801">
        <w:trPr>
          <w:trHeight w:hRule="exact" w:val="144"/>
        </w:trPr>
        <w:tc>
          <w:tcPr>
            <w:tcW w:w="1803" w:type="dxa"/>
            <w:tcBorders>
              <w:top w:val="single" w:sz="6" w:space="0" w:color="7F7F7F" w:themeColor="text1" w:themeTint="80"/>
            </w:tcBorders>
          </w:tcPr>
          <w:p w14:paraId="4DDA51F2" w14:textId="77777777" w:rsidR="00011801" w:rsidRPr="00451B16" w:rsidRDefault="00011801" w:rsidP="00F0286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6" w:space="0" w:color="7F7F7F" w:themeColor="text1" w:themeTint="80"/>
            </w:tcBorders>
          </w:tcPr>
          <w:p w14:paraId="4B867DA4" w14:textId="77777777" w:rsidR="00011801" w:rsidRPr="00451B16" w:rsidRDefault="00011801" w:rsidP="004B757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7F7F7F" w:themeColor="text1" w:themeTint="80"/>
            </w:tcBorders>
          </w:tcPr>
          <w:p w14:paraId="018ED66C" w14:textId="77777777" w:rsidR="00011801" w:rsidRPr="00451B16" w:rsidRDefault="00011801" w:rsidP="00F02869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7F7F7F" w:themeColor="text1" w:themeTint="80"/>
            </w:tcBorders>
          </w:tcPr>
          <w:p w14:paraId="5FC4988B" w14:textId="77777777" w:rsidR="00011801" w:rsidRPr="00451B16" w:rsidRDefault="00011801" w:rsidP="00F0286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B47FC" w:rsidRPr="00451B16" w14:paraId="5D766082" w14:textId="77777777" w:rsidTr="007815B8">
        <w:tc>
          <w:tcPr>
            <w:tcW w:w="180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</w:tcBorders>
          </w:tcPr>
          <w:p w14:paraId="33AC0F28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Prepared by</w:t>
            </w:r>
          </w:p>
        </w:tc>
        <w:tc>
          <w:tcPr>
            <w:tcW w:w="2985" w:type="dxa"/>
            <w:tcBorders>
              <w:top w:val="single" w:sz="6" w:space="0" w:color="7F7F7F" w:themeColor="text1" w:themeTint="80"/>
            </w:tcBorders>
          </w:tcPr>
          <w:p w14:paraId="6ACE3544" w14:textId="429EE629" w:rsidR="00EB47FC" w:rsidRPr="00451B16" w:rsidRDefault="00E62C21" w:rsidP="004B757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 Sutton</w:t>
            </w:r>
          </w:p>
        </w:tc>
        <w:tc>
          <w:tcPr>
            <w:tcW w:w="1710" w:type="dxa"/>
            <w:tcBorders>
              <w:top w:val="single" w:sz="6" w:space="0" w:color="7F7F7F" w:themeColor="text1" w:themeTint="80"/>
            </w:tcBorders>
          </w:tcPr>
          <w:p w14:paraId="03DE5357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880" w:type="dxa"/>
            <w:tcBorders>
              <w:top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032FD7CC" w14:textId="493D3DC4" w:rsidR="00F90EF7" w:rsidRPr="00451B16" w:rsidRDefault="00F90EF7" w:rsidP="00F02869">
            <w:pPr>
              <w:spacing w:before="120" w:after="120"/>
              <w:rPr>
                <w:sz w:val="20"/>
                <w:szCs w:val="20"/>
              </w:rPr>
            </w:pPr>
            <w:r w:rsidRPr="00451B16">
              <w:rPr>
                <w:sz w:val="20"/>
                <w:szCs w:val="20"/>
              </w:rPr>
              <w:t xml:space="preserve"> </w:t>
            </w:r>
            <w:r w:rsidR="00E62C21">
              <w:rPr>
                <w:sz w:val="20"/>
                <w:szCs w:val="20"/>
              </w:rPr>
              <w:t>17.05.22</w:t>
            </w:r>
          </w:p>
        </w:tc>
      </w:tr>
      <w:tr w:rsidR="00EB47FC" w:rsidRPr="00451B16" w14:paraId="6506F310" w14:textId="77777777" w:rsidTr="007815B8">
        <w:trPr>
          <w:trHeight w:val="935"/>
        </w:trPr>
        <w:tc>
          <w:tcPr>
            <w:tcW w:w="1803" w:type="dxa"/>
            <w:tcBorders>
              <w:left w:val="single" w:sz="6" w:space="0" w:color="7F7F7F" w:themeColor="text1" w:themeTint="80"/>
            </w:tcBorders>
          </w:tcPr>
          <w:p w14:paraId="21614C4C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Inducted by</w:t>
            </w:r>
          </w:p>
        </w:tc>
        <w:tc>
          <w:tcPr>
            <w:tcW w:w="2985" w:type="dxa"/>
          </w:tcPr>
          <w:p w14:paraId="2CB8CDC3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</w:p>
          <w:p w14:paraId="48BA76A0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  <w:r w:rsidRPr="00451B16">
              <w:rPr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1710" w:type="dxa"/>
          </w:tcPr>
          <w:p w14:paraId="3465A839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Inductee Acceptance</w:t>
            </w:r>
          </w:p>
        </w:tc>
        <w:tc>
          <w:tcPr>
            <w:tcW w:w="2880" w:type="dxa"/>
            <w:tcBorders>
              <w:right w:val="single" w:sz="6" w:space="0" w:color="7F7F7F" w:themeColor="text1" w:themeTint="80"/>
            </w:tcBorders>
          </w:tcPr>
          <w:p w14:paraId="3AF37337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</w:p>
          <w:p w14:paraId="2897DD06" w14:textId="7874E8D8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  <w:r w:rsidRPr="00451B16">
              <w:rPr>
                <w:sz w:val="20"/>
                <w:szCs w:val="20"/>
              </w:rPr>
              <w:t>…………………………………………</w:t>
            </w:r>
          </w:p>
        </w:tc>
      </w:tr>
      <w:tr w:rsidR="00EB47FC" w:rsidRPr="00451B16" w14:paraId="392D9B4B" w14:textId="77777777" w:rsidTr="007815B8">
        <w:trPr>
          <w:trHeight w:val="971"/>
        </w:trPr>
        <w:tc>
          <w:tcPr>
            <w:tcW w:w="1803" w:type="dxa"/>
            <w:tcBorders>
              <w:left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56A79C61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985" w:type="dxa"/>
            <w:tcBorders>
              <w:bottom w:val="single" w:sz="6" w:space="0" w:color="7F7F7F" w:themeColor="text1" w:themeTint="80"/>
            </w:tcBorders>
          </w:tcPr>
          <w:p w14:paraId="772720D5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</w:p>
          <w:p w14:paraId="3323854A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  <w:r w:rsidRPr="00451B16">
              <w:rPr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1710" w:type="dxa"/>
            <w:tcBorders>
              <w:bottom w:val="single" w:sz="6" w:space="0" w:color="7F7F7F" w:themeColor="text1" w:themeTint="80"/>
            </w:tcBorders>
          </w:tcPr>
          <w:p w14:paraId="74BD2FBC" w14:textId="77777777" w:rsidR="00EB47FC" w:rsidRPr="00451B16" w:rsidRDefault="00EB47FC" w:rsidP="00F02869">
            <w:pPr>
              <w:spacing w:before="120" w:after="120"/>
              <w:rPr>
                <w:b/>
                <w:sz w:val="20"/>
                <w:szCs w:val="20"/>
              </w:rPr>
            </w:pPr>
            <w:r w:rsidRPr="00451B16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880" w:type="dxa"/>
            <w:tcBorders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18DD46EB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</w:p>
          <w:p w14:paraId="7BF67684" w14:textId="77777777" w:rsidR="00EB47FC" w:rsidRPr="00451B16" w:rsidRDefault="00EB47FC" w:rsidP="00F02869">
            <w:pPr>
              <w:spacing w:before="120" w:after="120"/>
              <w:rPr>
                <w:sz w:val="20"/>
                <w:szCs w:val="20"/>
              </w:rPr>
            </w:pPr>
            <w:r w:rsidRPr="00451B16">
              <w:rPr>
                <w:sz w:val="20"/>
                <w:szCs w:val="20"/>
              </w:rPr>
              <w:t>……………………………………………</w:t>
            </w:r>
          </w:p>
        </w:tc>
      </w:tr>
    </w:tbl>
    <w:p w14:paraId="25AB511B" w14:textId="77777777" w:rsidR="00F02869" w:rsidRPr="00451B16" w:rsidRDefault="00F02869" w:rsidP="00FA4E66">
      <w:pPr>
        <w:spacing w:before="120" w:after="120" w:line="240" w:lineRule="auto"/>
        <w:rPr>
          <w:color w:val="000000" w:themeColor="text1"/>
          <w:sz w:val="20"/>
          <w:szCs w:val="20"/>
        </w:rPr>
      </w:pPr>
    </w:p>
    <w:sectPr w:rsidR="00F02869" w:rsidRPr="00451B16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FA928" w14:textId="77777777" w:rsidR="00864310" w:rsidRDefault="00864310" w:rsidP="00F02869">
      <w:pPr>
        <w:spacing w:after="0" w:line="240" w:lineRule="auto"/>
      </w:pPr>
      <w:r>
        <w:separator/>
      </w:r>
    </w:p>
  </w:endnote>
  <w:endnote w:type="continuationSeparator" w:id="0">
    <w:p w14:paraId="09BE6D0B" w14:textId="77777777" w:rsidR="00864310" w:rsidRDefault="00864310" w:rsidP="00F0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24AF9" w14:textId="77777777" w:rsidR="009C7317" w:rsidRDefault="00230C95" w:rsidP="00230C95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8A1F34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8A1F34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26FEF" w14:textId="77777777" w:rsidR="00864310" w:rsidRDefault="00864310" w:rsidP="00F02869">
      <w:pPr>
        <w:spacing w:after="0" w:line="240" w:lineRule="auto"/>
      </w:pPr>
      <w:r>
        <w:separator/>
      </w:r>
    </w:p>
  </w:footnote>
  <w:footnote w:type="continuationSeparator" w:id="0">
    <w:p w14:paraId="4C710190" w14:textId="77777777" w:rsidR="00864310" w:rsidRDefault="00864310" w:rsidP="00F0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B2C79" w14:textId="2AA13CFB" w:rsidR="00F02869" w:rsidRPr="00F02869" w:rsidRDefault="00F02869" w:rsidP="006119BF">
    <w:pPr>
      <w:pStyle w:val="Header"/>
      <w:jc w:val="both"/>
      <w:rPr>
        <w:b/>
        <w:color w:val="7F7F7F" w:themeColor="text1" w:themeTint="80"/>
        <w:sz w:val="36"/>
      </w:rPr>
    </w:pPr>
    <w:r w:rsidRPr="00F02869">
      <w:rPr>
        <w:b/>
        <w:color w:val="7F7F7F" w:themeColor="text1" w:themeTint="80"/>
        <w:sz w:val="36"/>
      </w:rPr>
      <w:t>JOB DESCRIPTION</w:t>
    </w:r>
    <w:r w:rsidR="0087664E">
      <w:rPr>
        <w:b/>
        <w:color w:val="7F7F7F" w:themeColor="text1" w:themeTint="80"/>
        <w:sz w:val="36"/>
      </w:rPr>
      <w:t xml:space="preserve">                                                  </w:t>
    </w:r>
    <w:r w:rsidR="006119BF">
      <w:rPr>
        <w:noProof/>
      </w:rPr>
      <w:drawing>
        <wp:inline distT="0" distB="0" distL="0" distR="0" wp14:anchorId="643B490E" wp14:editId="2109F69F">
          <wp:extent cx="1425356" cy="543075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73" cy="549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871610C"/>
    <w:multiLevelType w:val="hybridMultilevel"/>
    <w:tmpl w:val="92C1E7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0B72D5"/>
    <w:multiLevelType w:val="hybridMultilevel"/>
    <w:tmpl w:val="8CBC7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1021B"/>
    <w:multiLevelType w:val="hybridMultilevel"/>
    <w:tmpl w:val="E2C8D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02F0"/>
    <w:multiLevelType w:val="hybridMultilevel"/>
    <w:tmpl w:val="AA760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A115F"/>
    <w:multiLevelType w:val="hybridMultilevel"/>
    <w:tmpl w:val="1D82530C"/>
    <w:lvl w:ilvl="0" w:tplc="629C7F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777777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931872"/>
    <w:multiLevelType w:val="hybridMultilevel"/>
    <w:tmpl w:val="16645A7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7924ED8"/>
    <w:multiLevelType w:val="hybridMultilevel"/>
    <w:tmpl w:val="96C8F8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1B1B97"/>
    <w:multiLevelType w:val="hybridMultilevel"/>
    <w:tmpl w:val="33EC4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22D2A"/>
    <w:multiLevelType w:val="hybridMultilevel"/>
    <w:tmpl w:val="A83EDFB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FB0139"/>
    <w:multiLevelType w:val="hybridMultilevel"/>
    <w:tmpl w:val="46AC9E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270F6F"/>
    <w:multiLevelType w:val="hybridMultilevel"/>
    <w:tmpl w:val="8DEE7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692E60"/>
    <w:multiLevelType w:val="hybridMultilevel"/>
    <w:tmpl w:val="B79E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B5D94"/>
    <w:multiLevelType w:val="hybridMultilevel"/>
    <w:tmpl w:val="83DAE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2E1B0A"/>
    <w:multiLevelType w:val="hybridMultilevel"/>
    <w:tmpl w:val="0CB4B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27028"/>
    <w:multiLevelType w:val="hybridMultilevel"/>
    <w:tmpl w:val="495A60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A1DB5"/>
    <w:multiLevelType w:val="hybridMultilevel"/>
    <w:tmpl w:val="B42C7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9104F"/>
    <w:multiLevelType w:val="hybridMultilevel"/>
    <w:tmpl w:val="A05EC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B4AD3"/>
    <w:multiLevelType w:val="hybridMultilevel"/>
    <w:tmpl w:val="671E4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42FB6"/>
    <w:multiLevelType w:val="hybridMultilevel"/>
    <w:tmpl w:val="31749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F2006"/>
    <w:multiLevelType w:val="hybridMultilevel"/>
    <w:tmpl w:val="697ACB88"/>
    <w:lvl w:ilvl="0" w:tplc="08090001">
      <w:start w:val="1"/>
      <w:numFmt w:val="bullet"/>
      <w:lvlText w:val=""/>
      <w:lvlJc w:val="left"/>
      <w:pPr>
        <w:ind w:left="-8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</w:abstractNum>
  <w:abstractNum w:abstractNumId="20" w15:restartNumberingAfterBreak="0">
    <w:nsid w:val="7CD545CB"/>
    <w:multiLevelType w:val="hybridMultilevel"/>
    <w:tmpl w:val="B7C6B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22525"/>
    <w:multiLevelType w:val="hybridMultilevel"/>
    <w:tmpl w:val="67E63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EB51B6"/>
    <w:multiLevelType w:val="hybridMultilevel"/>
    <w:tmpl w:val="E030454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873118">
    <w:abstractNumId w:val="11"/>
  </w:num>
  <w:num w:numId="2" w16cid:durableId="736629883">
    <w:abstractNumId w:val="21"/>
  </w:num>
  <w:num w:numId="3" w16cid:durableId="394671213">
    <w:abstractNumId w:val="17"/>
  </w:num>
  <w:num w:numId="4" w16cid:durableId="1213156942">
    <w:abstractNumId w:val="14"/>
  </w:num>
  <w:num w:numId="5" w16cid:durableId="636105536">
    <w:abstractNumId w:val="10"/>
  </w:num>
  <w:num w:numId="6" w16cid:durableId="1258714482">
    <w:abstractNumId w:val="4"/>
  </w:num>
  <w:num w:numId="7" w16cid:durableId="2082360610">
    <w:abstractNumId w:val="20"/>
  </w:num>
  <w:num w:numId="8" w16cid:durableId="267936291">
    <w:abstractNumId w:val="9"/>
  </w:num>
  <w:num w:numId="9" w16cid:durableId="574582884">
    <w:abstractNumId w:val="5"/>
  </w:num>
  <w:num w:numId="10" w16cid:durableId="783503812">
    <w:abstractNumId w:val="6"/>
  </w:num>
  <w:num w:numId="11" w16cid:durableId="1135027564">
    <w:abstractNumId w:val="12"/>
  </w:num>
  <w:num w:numId="12" w16cid:durableId="1629585317">
    <w:abstractNumId w:val="8"/>
  </w:num>
  <w:num w:numId="13" w16cid:durableId="489490726">
    <w:abstractNumId w:val="1"/>
  </w:num>
  <w:num w:numId="14" w16cid:durableId="1146624290">
    <w:abstractNumId w:val="15"/>
  </w:num>
  <w:num w:numId="15" w16cid:durableId="1602374488">
    <w:abstractNumId w:val="3"/>
  </w:num>
  <w:num w:numId="16" w16cid:durableId="104736980">
    <w:abstractNumId w:val="22"/>
  </w:num>
  <w:num w:numId="17" w16cid:durableId="501505607">
    <w:abstractNumId w:val="19"/>
  </w:num>
  <w:num w:numId="18" w16cid:durableId="1768692436">
    <w:abstractNumId w:val="18"/>
  </w:num>
  <w:num w:numId="19" w16cid:durableId="1666930074">
    <w:abstractNumId w:val="7"/>
  </w:num>
  <w:num w:numId="20" w16cid:durableId="1148744048">
    <w:abstractNumId w:val="16"/>
  </w:num>
  <w:num w:numId="21" w16cid:durableId="175728085">
    <w:abstractNumId w:val="2"/>
  </w:num>
  <w:num w:numId="22" w16cid:durableId="1045060419">
    <w:abstractNumId w:val="13"/>
  </w:num>
  <w:num w:numId="23" w16cid:durableId="54109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69"/>
    <w:rsid w:val="00003B4F"/>
    <w:rsid w:val="00011801"/>
    <w:rsid w:val="00051073"/>
    <w:rsid w:val="00056CC6"/>
    <w:rsid w:val="0006466F"/>
    <w:rsid w:val="000B00AF"/>
    <w:rsid w:val="00111436"/>
    <w:rsid w:val="0016010B"/>
    <w:rsid w:val="00173416"/>
    <w:rsid w:val="00173A7D"/>
    <w:rsid w:val="00195346"/>
    <w:rsid w:val="001E0865"/>
    <w:rsid w:val="00230C95"/>
    <w:rsid w:val="0024605F"/>
    <w:rsid w:val="00276B03"/>
    <w:rsid w:val="0029653C"/>
    <w:rsid w:val="002D255D"/>
    <w:rsid w:val="00301632"/>
    <w:rsid w:val="00370772"/>
    <w:rsid w:val="00403F56"/>
    <w:rsid w:val="004062E7"/>
    <w:rsid w:val="00417E01"/>
    <w:rsid w:val="00451B16"/>
    <w:rsid w:val="004876DA"/>
    <w:rsid w:val="004B7579"/>
    <w:rsid w:val="004F633D"/>
    <w:rsid w:val="0058000C"/>
    <w:rsid w:val="005B6038"/>
    <w:rsid w:val="005C4E30"/>
    <w:rsid w:val="005D679C"/>
    <w:rsid w:val="005F7793"/>
    <w:rsid w:val="006050FB"/>
    <w:rsid w:val="00606C53"/>
    <w:rsid w:val="006119BF"/>
    <w:rsid w:val="0064066E"/>
    <w:rsid w:val="006640AB"/>
    <w:rsid w:val="00692A7D"/>
    <w:rsid w:val="006C00F6"/>
    <w:rsid w:val="006E2968"/>
    <w:rsid w:val="006E7D98"/>
    <w:rsid w:val="00723A7E"/>
    <w:rsid w:val="00752F69"/>
    <w:rsid w:val="007535C2"/>
    <w:rsid w:val="007815B8"/>
    <w:rsid w:val="00786F08"/>
    <w:rsid w:val="007943B6"/>
    <w:rsid w:val="007C6502"/>
    <w:rsid w:val="00823FEA"/>
    <w:rsid w:val="00833562"/>
    <w:rsid w:val="00835ECD"/>
    <w:rsid w:val="00864310"/>
    <w:rsid w:val="0087664E"/>
    <w:rsid w:val="00877775"/>
    <w:rsid w:val="008849A6"/>
    <w:rsid w:val="008A1F34"/>
    <w:rsid w:val="009C57BE"/>
    <w:rsid w:val="009C7317"/>
    <w:rsid w:val="009D7A03"/>
    <w:rsid w:val="009F6713"/>
    <w:rsid w:val="00A841F0"/>
    <w:rsid w:val="00B44359"/>
    <w:rsid w:val="00B75032"/>
    <w:rsid w:val="00B83FAD"/>
    <w:rsid w:val="00BB56AC"/>
    <w:rsid w:val="00CA6D93"/>
    <w:rsid w:val="00CD768A"/>
    <w:rsid w:val="00D32860"/>
    <w:rsid w:val="00D43B8C"/>
    <w:rsid w:val="00DD228B"/>
    <w:rsid w:val="00E133E1"/>
    <w:rsid w:val="00E146B2"/>
    <w:rsid w:val="00E62C21"/>
    <w:rsid w:val="00EB47FC"/>
    <w:rsid w:val="00ED590A"/>
    <w:rsid w:val="00F02869"/>
    <w:rsid w:val="00F90D6A"/>
    <w:rsid w:val="00F90EF7"/>
    <w:rsid w:val="00FA1D91"/>
    <w:rsid w:val="00FA4E66"/>
    <w:rsid w:val="00F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0407D"/>
  <w15:docId w15:val="{D0929B3F-82FF-40BF-829A-C28FFC8B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869"/>
  </w:style>
  <w:style w:type="paragraph" w:styleId="Footer">
    <w:name w:val="footer"/>
    <w:basedOn w:val="Normal"/>
    <w:link w:val="FooterChar"/>
    <w:uiPriority w:val="99"/>
    <w:unhideWhenUsed/>
    <w:rsid w:val="00F02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869"/>
  </w:style>
  <w:style w:type="paragraph" w:styleId="BalloonText">
    <w:name w:val="Balloon Text"/>
    <w:basedOn w:val="Normal"/>
    <w:link w:val="BalloonTextChar"/>
    <w:uiPriority w:val="99"/>
    <w:semiHidden/>
    <w:unhideWhenUsed/>
    <w:rsid w:val="00F0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028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Crossley</dc:creator>
  <cp:lastModifiedBy>Charlotte Wingrove</cp:lastModifiedBy>
  <cp:revision>2</cp:revision>
  <dcterms:created xsi:type="dcterms:W3CDTF">2025-05-08T11:50:00Z</dcterms:created>
  <dcterms:modified xsi:type="dcterms:W3CDTF">2025-05-08T11:50:00Z</dcterms:modified>
</cp:coreProperties>
</file>