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DAEA" w14:textId="1B922911" w:rsidR="00484EC3" w:rsidRPr="00B62EB2" w:rsidRDefault="00234EAB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54FFEF" wp14:editId="27CB4276">
            <wp:simplePos x="0" y="0"/>
            <wp:positionH relativeFrom="column">
              <wp:posOffset>4000500</wp:posOffset>
            </wp:positionH>
            <wp:positionV relativeFrom="paragraph">
              <wp:posOffset>-121920</wp:posOffset>
            </wp:positionV>
            <wp:extent cx="2944091" cy="647700"/>
            <wp:effectExtent l="0" t="0" r="8890" b="0"/>
            <wp:wrapNone/>
            <wp:docPr id="1092980718" name="Picture 1092980718" descr="Alantra advised the family owners of WSR Recycling Ltd on its sale to Panda  Group, the largest waste management business in the Republic of Ireland |  Ala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ntra advised the family owners of WSR Recycling Ltd on its sale to Panda  Group, the largest waste management business in the Republic of Ireland |  Alant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9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74645" w14:textId="77777777" w:rsidR="00484EC3" w:rsidRPr="00B62EB2" w:rsidRDefault="00484EC3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DA8CCC" w14:textId="77777777" w:rsidR="00234EAB" w:rsidRDefault="00234EAB" w:rsidP="00234EAB">
      <w:pPr>
        <w:spacing w:after="60" w:line="240" w:lineRule="auto"/>
        <w:rPr>
          <w:rFonts w:ascii="Arial" w:hAnsi="Arial" w:cs="Arial"/>
          <w:sz w:val="28"/>
          <w:szCs w:val="28"/>
        </w:rPr>
      </w:pPr>
    </w:p>
    <w:p w14:paraId="026785EC" w14:textId="3BC16F60" w:rsidR="008B35EE" w:rsidRPr="00B62EB2" w:rsidRDefault="009E37D4" w:rsidP="00234EAB">
      <w:pPr>
        <w:spacing w:after="60" w:line="240" w:lineRule="auto"/>
        <w:rPr>
          <w:rFonts w:ascii="Arial" w:hAnsi="Arial" w:cs="Arial"/>
          <w:i/>
          <w:sz w:val="28"/>
          <w:szCs w:val="28"/>
        </w:rPr>
      </w:pPr>
      <w:r w:rsidRPr="00B62EB2">
        <w:rPr>
          <w:rFonts w:ascii="Arial" w:hAnsi="Arial" w:cs="Arial"/>
          <w:sz w:val="28"/>
          <w:szCs w:val="28"/>
        </w:rPr>
        <w:t xml:space="preserve">ROLE PROFILE: </w:t>
      </w:r>
      <w:r w:rsidR="00E43B8F">
        <w:rPr>
          <w:rFonts w:ascii="Arial" w:hAnsi="Arial" w:cs="Arial"/>
          <w:sz w:val="28"/>
          <w:szCs w:val="28"/>
        </w:rPr>
        <w:t xml:space="preserve">Class 1 Driver </w:t>
      </w:r>
    </w:p>
    <w:p w14:paraId="207574B6" w14:textId="3467D1C0" w:rsidR="00234EAB" w:rsidRDefault="002C7A4E" w:rsidP="00497785">
      <w:pPr>
        <w:spacing w:before="240" w:after="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7785">
        <w:rPr>
          <w:rFonts w:ascii="Arial" w:hAnsi="Arial" w:cs="Arial"/>
          <w:b/>
        </w:rPr>
        <w:tab/>
      </w:r>
    </w:p>
    <w:p w14:paraId="026785F3" w14:textId="44E9F38D" w:rsidR="00C73D37" w:rsidRPr="00B62EB2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>The</w:t>
      </w:r>
      <w:r w:rsidR="00C73D37" w:rsidRPr="00B62EB2">
        <w:rPr>
          <w:rFonts w:ascii="Arial" w:hAnsi="Arial" w:cs="Arial"/>
          <w:b/>
        </w:rPr>
        <w:t xml:space="preserve"> Role </w:t>
      </w:r>
      <w:r w:rsidRPr="00B62EB2">
        <w:rPr>
          <w:rFonts w:ascii="Arial" w:hAnsi="Arial" w:cs="Arial"/>
          <w:b/>
        </w:rPr>
        <w:t xml:space="preserve"> </w:t>
      </w:r>
    </w:p>
    <w:p w14:paraId="0E46C697" w14:textId="6F980079" w:rsidR="008822A8" w:rsidRDefault="00E43B8F" w:rsidP="008822A8">
      <w:pPr>
        <w:rPr>
          <w:rFonts w:ascii="Arial" w:hAnsi="Arial" w:cs="Arial"/>
        </w:rPr>
      </w:pPr>
      <w:r w:rsidRPr="00B46FD0">
        <w:rPr>
          <w:rFonts w:ascii="Arial" w:hAnsi="Arial" w:cs="Arial"/>
        </w:rPr>
        <w:t xml:space="preserve">Drive </w:t>
      </w:r>
      <w:r w:rsidR="004E093A" w:rsidRPr="00B46FD0">
        <w:rPr>
          <w:rFonts w:ascii="Arial" w:hAnsi="Arial" w:cs="Arial"/>
        </w:rPr>
        <w:t>safely</w:t>
      </w:r>
      <w:r w:rsidRPr="00B46FD0">
        <w:rPr>
          <w:rFonts w:ascii="Arial" w:hAnsi="Arial" w:cs="Arial"/>
        </w:rPr>
        <w:t xml:space="preserve"> while op</w:t>
      </w:r>
      <w:r w:rsidR="004E093A" w:rsidRPr="00B46FD0">
        <w:rPr>
          <w:rFonts w:ascii="Arial" w:hAnsi="Arial" w:cs="Arial"/>
        </w:rPr>
        <w:t xml:space="preserve">erating a Class 1 </w:t>
      </w:r>
      <w:r w:rsidR="00583704" w:rsidRPr="00B46FD0">
        <w:rPr>
          <w:rFonts w:ascii="Arial" w:hAnsi="Arial" w:cs="Arial"/>
        </w:rPr>
        <w:t xml:space="preserve">vehicle </w:t>
      </w:r>
      <w:r w:rsidR="004E093A" w:rsidRPr="00B46FD0">
        <w:rPr>
          <w:rFonts w:ascii="Arial" w:hAnsi="Arial" w:cs="Arial"/>
        </w:rPr>
        <w:t xml:space="preserve">collecting </w:t>
      </w:r>
      <w:r w:rsidR="00830226">
        <w:rPr>
          <w:rFonts w:ascii="Arial" w:hAnsi="Arial" w:cs="Arial"/>
        </w:rPr>
        <w:t xml:space="preserve">waste material from Beauparc depots across the North West region. </w:t>
      </w:r>
      <w:r w:rsidRPr="00B46FD0">
        <w:rPr>
          <w:rFonts w:ascii="Arial" w:hAnsi="Arial" w:cs="Arial"/>
        </w:rPr>
        <w:t>Represent the company to a good standard ensuring work is completed</w:t>
      </w:r>
      <w:r w:rsidR="00830226">
        <w:rPr>
          <w:rFonts w:ascii="Arial" w:hAnsi="Arial" w:cs="Arial"/>
        </w:rPr>
        <w:t>,</w:t>
      </w:r>
      <w:r w:rsidRPr="00B46FD0">
        <w:rPr>
          <w:rFonts w:ascii="Arial" w:hAnsi="Arial" w:cs="Arial"/>
        </w:rPr>
        <w:t xml:space="preserve"> maintaining customer service standards.</w:t>
      </w:r>
    </w:p>
    <w:p w14:paraId="66038779" w14:textId="77777777" w:rsidR="00830226" w:rsidRDefault="00830226" w:rsidP="008822A8">
      <w:pPr>
        <w:rPr>
          <w:rFonts w:ascii="Arial" w:hAnsi="Arial" w:cs="Arial"/>
          <w:b/>
        </w:rPr>
      </w:pPr>
    </w:p>
    <w:p w14:paraId="026785F6" w14:textId="35570264" w:rsidR="00391716" w:rsidRPr="008822A8" w:rsidRDefault="000164B7" w:rsidP="008822A8">
      <w:pPr>
        <w:rPr>
          <w:rFonts w:ascii="Arial" w:hAnsi="Arial" w:cs="Arial"/>
        </w:rPr>
      </w:pPr>
      <w:r w:rsidRPr="00B62EB2">
        <w:rPr>
          <w:rFonts w:ascii="Arial" w:hAnsi="Arial" w:cs="Arial"/>
          <w:b/>
        </w:rPr>
        <w:t>R</w:t>
      </w:r>
      <w:r w:rsidR="008B35EE" w:rsidRPr="00B62EB2">
        <w:rPr>
          <w:rFonts w:ascii="Arial" w:hAnsi="Arial" w:cs="Arial"/>
          <w:b/>
        </w:rPr>
        <w:t>esponsibilities:</w:t>
      </w:r>
    </w:p>
    <w:p w14:paraId="67E5C8E8" w14:textId="77777777" w:rsidR="002C7A4E" w:rsidRPr="003F71BB" w:rsidRDefault="002C7A4E" w:rsidP="002C7A4E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carry out duties in a productive manner.</w:t>
      </w:r>
    </w:p>
    <w:p w14:paraId="75594D76" w14:textId="77777777" w:rsidR="002C7A4E" w:rsidRPr="003F71BB" w:rsidRDefault="002C7A4E" w:rsidP="002C7A4E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ensure the companies Health and Safety policy is adhered to.</w:t>
      </w:r>
    </w:p>
    <w:p w14:paraId="04C70781" w14:textId="77777777" w:rsidR="002C7A4E" w:rsidRPr="003F71BB" w:rsidRDefault="002C7A4E" w:rsidP="002C7A4E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driver in a safe and economic manner.</w:t>
      </w:r>
    </w:p>
    <w:p w14:paraId="13643009" w14:textId="77777777" w:rsidR="002C7A4E" w:rsidRDefault="002C7A4E" w:rsidP="00347926">
      <w:pPr>
        <w:spacing w:after="60" w:line="240" w:lineRule="auto"/>
        <w:rPr>
          <w:rFonts w:ascii="Arial" w:hAnsi="Arial" w:cs="Arial"/>
          <w:b/>
        </w:rPr>
      </w:pPr>
    </w:p>
    <w:p w14:paraId="59EAE1DF" w14:textId="7015E7A2" w:rsidR="00347926" w:rsidRPr="00AC7036" w:rsidRDefault="00347926" w:rsidP="00347926">
      <w:pPr>
        <w:spacing w:after="60" w:line="240" w:lineRule="auto"/>
        <w:rPr>
          <w:rFonts w:ascii="Arial" w:hAnsi="Arial" w:cs="Arial"/>
          <w:b/>
        </w:rPr>
      </w:pPr>
      <w:r w:rsidRPr="00AC7036">
        <w:rPr>
          <w:rFonts w:ascii="Arial" w:hAnsi="Arial" w:cs="Arial"/>
          <w:b/>
        </w:rPr>
        <w:t>General Responsibilities and Activities</w:t>
      </w:r>
    </w:p>
    <w:p w14:paraId="71E6608B" w14:textId="77777777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interpret and follow as far as is reasonably practicable legislation relating to the road traffic acts.</w:t>
      </w:r>
    </w:p>
    <w:p w14:paraId="2E12B85F" w14:textId="77777777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carry out duties in a professional and customer focused manner.</w:t>
      </w:r>
    </w:p>
    <w:p w14:paraId="40F712EA" w14:textId="2F57A9D5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 xml:space="preserve">To communicate effectively with the </w:t>
      </w:r>
      <w:r w:rsidR="00595CFC">
        <w:rPr>
          <w:rFonts w:ascii="Arial" w:hAnsi="Arial" w:cs="Arial"/>
        </w:rPr>
        <w:t>Transport Department</w:t>
      </w:r>
      <w:r w:rsidRPr="003F71BB">
        <w:rPr>
          <w:rFonts w:ascii="Arial" w:hAnsi="Arial" w:cs="Arial"/>
        </w:rPr>
        <w:t>.</w:t>
      </w:r>
    </w:p>
    <w:p w14:paraId="619D8122" w14:textId="77777777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report any near misses or accidents in a timely manner.</w:t>
      </w:r>
    </w:p>
    <w:p w14:paraId="726FE54B" w14:textId="77777777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ensure you are dressed appropriately in work issued PPE.</w:t>
      </w:r>
    </w:p>
    <w:p w14:paraId="49BC5652" w14:textId="1ED7083E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To be flexible.</w:t>
      </w:r>
    </w:p>
    <w:p w14:paraId="59486D2A" w14:textId="77777777" w:rsidR="002C7A4E" w:rsidRPr="003F71BB" w:rsidRDefault="002C7A4E" w:rsidP="002C7A4E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>Be available to work weekends and Bank Holidays as required.</w:t>
      </w:r>
    </w:p>
    <w:p w14:paraId="0BBE3719" w14:textId="11CE23D0" w:rsidR="002C7A4E" w:rsidRPr="00234EAB" w:rsidRDefault="002C7A4E" w:rsidP="00347926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3F71BB">
        <w:rPr>
          <w:rFonts w:ascii="Arial" w:hAnsi="Arial" w:cs="Arial"/>
        </w:rPr>
        <w:t xml:space="preserve">Any other reasonable task as may be required from time to time.  </w:t>
      </w:r>
    </w:p>
    <w:p w14:paraId="0F7B84C3" w14:textId="77777777" w:rsidR="00347926" w:rsidRPr="00AC7036" w:rsidRDefault="00347926" w:rsidP="00347926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AC7036">
        <w:rPr>
          <w:rFonts w:ascii="Arial" w:hAnsi="Arial" w:cs="Arial"/>
          <w:b/>
          <w:color w:val="000000" w:themeColor="text1"/>
        </w:rPr>
        <w:t xml:space="preserve">The Ideal Candidate </w:t>
      </w:r>
    </w:p>
    <w:p w14:paraId="1C97A629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Tenacious and Resilient</w:t>
      </w:r>
    </w:p>
    <w:p w14:paraId="00CE3AD4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Diligent</w:t>
      </w:r>
    </w:p>
    <w:p w14:paraId="02B398E2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Leader</w:t>
      </w:r>
    </w:p>
    <w:p w14:paraId="3EFCBC9E" w14:textId="77777777" w:rsidR="002C7A4E" w:rsidRPr="002C7A4E" w:rsidRDefault="002C7A4E" w:rsidP="002C7A4E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>Team Player</w:t>
      </w:r>
    </w:p>
    <w:p w14:paraId="3A7D4B84" w14:textId="1FD1BC86" w:rsidR="002C7A4E" w:rsidRPr="00234EAB" w:rsidRDefault="002C7A4E" w:rsidP="0029650F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2C7A4E">
        <w:rPr>
          <w:rFonts w:ascii="Arial" w:eastAsia="Times New Roman" w:hAnsi="Arial" w:cs="Arial"/>
        </w:rPr>
        <w:t xml:space="preserve">Able to work on own </w:t>
      </w:r>
      <w:r w:rsidR="00595CFC" w:rsidRPr="002C7A4E">
        <w:rPr>
          <w:rFonts w:ascii="Arial" w:eastAsia="Times New Roman" w:hAnsi="Arial" w:cs="Arial"/>
        </w:rPr>
        <w:t>initiativ</w:t>
      </w:r>
      <w:r w:rsidR="00595CFC">
        <w:rPr>
          <w:rFonts w:ascii="Arial" w:eastAsia="Times New Roman" w:hAnsi="Arial" w:cs="Arial"/>
        </w:rPr>
        <w:t>e</w:t>
      </w:r>
    </w:p>
    <w:p w14:paraId="78771DE6" w14:textId="2D4C0BA2" w:rsidR="0029650F" w:rsidRDefault="00347926" w:rsidP="0029650F">
      <w:pPr>
        <w:rPr>
          <w:rFonts w:ascii="Arial" w:eastAsia="Times New Roman" w:hAnsi="Arial" w:cs="Arial"/>
          <w:b/>
        </w:rPr>
      </w:pPr>
      <w:r w:rsidRPr="00347926">
        <w:rPr>
          <w:rFonts w:ascii="Arial" w:eastAsia="Times New Roman" w:hAnsi="Arial" w:cs="Arial"/>
          <w:b/>
        </w:rPr>
        <w:t>Skills and Experience</w:t>
      </w:r>
    </w:p>
    <w:p w14:paraId="7A5C7505" w14:textId="26C04810" w:rsidR="004B0B7A" w:rsidRDefault="004B0B7A" w:rsidP="004B0B7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C7A4E">
        <w:rPr>
          <w:rFonts w:ascii="Arial" w:hAnsi="Arial" w:cs="Arial"/>
        </w:rPr>
        <w:t xml:space="preserve">Minimum HGV Class </w:t>
      </w:r>
      <w:r w:rsidR="00E43B8F">
        <w:rPr>
          <w:rFonts w:ascii="Arial" w:hAnsi="Arial" w:cs="Arial"/>
        </w:rPr>
        <w:t>1</w:t>
      </w:r>
      <w:r w:rsidRPr="002C7A4E">
        <w:rPr>
          <w:rFonts w:ascii="Arial" w:hAnsi="Arial" w:cs="Arial"/>
        </w:rPr>
        <w:t xml:space="preserve"> </w:t>
      </w:r>
    </w:p>
    <w:p w14:paraId="6F9F0099" w14:textId="0305B18B" w:rsidR="00595CFC" w:rsidRPr="00595CFC" w:rsidRDefault="00595CFC" w:rsidP="00F707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95CFC">
        <w:rPr>
          <w:rFonts w:ascii="Arial" w:hAnsi="Arial" w:cs="Arial"/>
        </w:rPr>
        <w:t>Experience of walking floor trailers desirable</w:t>
      </w:r>
    </w:p>
    <w:p w14:paraId="10E9D2B9" w14:textId="77777777" w:rsidR="004B0B7A" w:rsidRPr="002C7A4E" w:rsidRDefault="004B0B7A" w:rsidP="004B0B7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2C7A4E">
        <w:rPr>
          <w:rFonts w:ascii="Arial" w:hAnsi="Arial" w:cs="Arial"/>
        </w:rPr>
        <w:t>Knowledge of tachograph legislation</w:t>
      </w:r>
    </w:p>
    <w:p w14:paraId="73820C5F" w14:textId="655A83EE" w:rsidR="004B0B7A" w:rsidRDefault="004B0B7A" w:rsidP="004B0B7A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2C7A4E">
        <w:rPr>
          <w:rFonts w:ascii="Arial" w:hAnsi="Arial" w:cs="Arial"/>
        </w:rPr>
        <w:t>Waste Industry Knowledge</w:t>
      </w:r>
      <w:r w:rsidR="00595CFC">
        <w:rPr>
          <w:rFonts w:ascii="Arial" w:hAnsi="Arial" w:cs="Arial"/>
        </w:rPr>
        <w:t xml:space="preserve"> desirable</w:t>
      </w:r>
    </w:p>
    <w:p w14:paraId="59670B4F" w14:textId="77777777" w:rsidR="004B0B7A" w:rsidRDefault="004B0B7A" w:rsidP="0029650F">
      <w:pPr>
        <w:rPr>
          <w:rFonts w:ascii="Arial" w:eastAsia="Times New Roman" w:hAnsi="Arial" w:cs="Arial"/>
          <w:b/>
        </w:rPr>
      </w:pPr>
    </w:p>
    <w:p w14:paraId="0267863F" w14:textId="77777777" w:rsidR="00255C3B" w:rsidRPr="00B62EB2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B62EB2">
        <w:rPr>
          <w:rFonts w:ascii="Arial" w:hAnsi="Arial" w:cs="Arial"/>
          <w:b/>
        </w:rPr>
        <w:t>Company Info</w:t>
      </w:r>
    </w:p>
    <w:p w14:paraId="02678640" w14:textId="77777777" w:rsidR="00E459BC" w:rsidRPr="00B62EB2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</w:rPr>
        <w:t xml:space="preserve">The Health, Safety and Wellbeing of our employees is very important to us. </w:t>
      </w:r>
    </w:p>
    <w:p w14:paraId="02678641" w14:textId="77777777" w:rsidR="00BE1BE8" w:rsidRPr="00B62EB2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B62EB2">
        <w:rPr>
          <w:rFonts w:ascii="Arial" w:hAnsi="Arial" w:cs="Arial"/>
        </w:rPr>
        <w:t xml:space="preserve">It is your responsibility to take reasonable care of your own and other people’s Health and Safety and must cooperate with us on Health and Safety matters.  </w:t>
      </w:r>
    </w:p>
    <w:p w14:paraId="02678642" w14:textId="77777777" w:rsidR="00255C3B" w:rsidRPr="00DF5B7F" w:rsidRDefault="00E459BC" w:rsidP="001C4B8F">
      <w:pPr>
        <w:pStyle w:val="ListParagraph"/>
        <w:numPr>
          <w:ilvl w:val="0"/>
          <w:numId w:val="15"/>
        </w:numPr>
        <w:tabs>
          <w:tab w:val="left" w:pos="1656"/>
        </w:tabs>
        <w:spacing w:afterLines="40" w:after="96" w:line="240" w:lineRule="auto"/>
        <w:jc w:val="both"/>
        <w:rPr>
          <w:rFonts w:ascii="Helvetica" w:hAnsi="Helvetica" w:cstheme="minorHAnsi"/>
          <w:color w:val="000000" w:themeColor="text1"/>
        </w:rPr>
      </w:pPr>
      <w:r w:rsidRPr="00B62EB2">
        <w:rPr>
          <w:rFonts w:ascii="Arial" w:hAnsi="Arial" w:cs="Arial"/>
        </w:rPr>
        <w:t>You will represent the company in a</w:t>
      </w:r>
      <w:r w:rsidRPr="00DF5B7F">
        <w:rPr>
          <w:rFonts w:ascii="Helvetica" w:hAnsi="Helvetica" w:cstheme="minorHAnsi"/>
        </w:rPr>
        <w:t xml:space="preserve"> professional capacity at all times. </w:t>
      </w:r>
    </w:p>
    <w:sectPr w:rsidR="00255C3B" w:rsidRPr="00DF5B7F" w:rsidSect="002347BF">
      <w:footerReference w:type="default" r:id="rId11"/>
      <w:pgSz w:w="11906" w:h="16838"/>
      <w:pgMar w:top="720" w:right="720" w:bottom="993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900F" w14:textId="77777777" w:rsidR="00950CB4" w:rsidRDefault="00950CB4" w:rsidP="00E459BC">
      <w:pPr>
        <w:spacing w:after="0" w:line="240" w:lineRule="auto"/>
      </w:pPr>
      <w:r>
        <w:separator/>
      </w:r>
    </w:p>
  </w:endnote>
  <w:endnote w:type="continuationSeparator" w:id="0">
    <w:p w14:paraId="32E1C40B" w14:textId="77777777" w:rsidR="00950CB4" w:rsidRDefault="00950CB4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8649" w14:textId="541967CE" w:rsidR="009E37D4" w:rsidRPr="002347BF" w:rsidRDefault="009E37D4" w:rsidP="002347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E5D8" w14:textId="77777777" w:rsidR="00950CB4" w:rsidRDefault="00950CB4" w:rsidP="00E459BC">
      <w:pPr>
        <w:spacing w:after="0" w:line="240" w:lineRule="auto"/>
      </w:pPr>
      <w:r>
        <w:separator/>
      </w:r>
    </w:p>
  </w:footnote>
  <w:footnote w:type="continuationSeparator" w:id="0">
    <w:p w14:paraId="3519DD10" w14:textId="77777777" w:rsidR="00950CB4" w:rsidRDefault="00950CB4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4E"/>
    <w:multiLevelType w:val="hybridMultilevel"/>
    <w:tmpl w:val="45CC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80D"/>
    <w:multiLevelType w:val="hybridMultilevel"/>
    <w:tmpl w:val="2B12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183E"/>
    <w:multiLevelType w:val="hybridMultilevel"/>
    <w:tmpl w:val="95AE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367CE"/>
    <w:multiLevelType w:val="hybridMultilevel"/>
    <w:tmpl w:val="4252A1C8"/>
    <w:lvl w:ilvl="0" w:tplc="20605BC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63EA"/>
    <w:multiLevelType w:val="hybridMultilevel"/>
    <w:tmpl w:val="92A0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349A"/>
    <w:multiLevelType w:val="hybridMultilevel"/>
    <w:tmpl w:val="8774FA4C"/>
    <w:lvl w:ilvl="0" w:tplc="20605B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DEE7957"/>
    <w:multiLevelType w:val="hybridMultilevel"/>
    <w:tmpl w:val="8D70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F5CC0"/>
    <w:multiLevelType w:val="hybridMultilevel"/>
    <w:tmpl w:val="B604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57587"/>
    <w:multiLevelType w:val="hybridMultilevel"/>
    <w:tmpl w:val="2202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7D71"/>
    <w:multiLevelType w:val="hybridMultilevel"/>
    <w:tmpl w:val="4A3C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E7A9C"/>
    <w:multiLevelType w:val="hybridMultilevel"/>
    <w:tmpl w:val="1B9C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86E1F"/>
    <w:multiLevelType w:val="hybridMultilevel"/>
    <w:tmpl w:val="323E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16449"/>
    <w:multiLevelType w:val="hybridMultilevel"/>
    <w:tmpl w:val="1872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31823">
    <w:abstractNumId w:val="2"/>
  </w:num>
  <w:num w:numId="2" w16cid:durableId="552892583">
    <w:abstractNumId w:val="21"/>
  </w:num>
  <w:num w:numId="3" w16cid:durableId="706376078">
    <w:abstractNumId w:val="15"/>
  </w:num>
  <w:num w:numId="4" w16cid:durableId="2029677166">
    <w:abstractNumId w:val="6"/>
  </w:num>
  <w:num w:numId="5" w16cid:durableId="1329094616">
    <w:abstractNumId w:val="10"/>
  </w:num>
  <w:num w:numId="6" w16cid:durableId="963969076">
    <w:abstractNumId w:val="8"/>
  </w:num>
  <w:num w:numId="7" w16cid:durableId="1782991299">
    <w:abstractNumId w:val="13"/>
  </w:num>
  <w:num w:numId="8" w16cid:durableId="1686664126">
    <w:abstractNumId w:val="27"/>
  </w:num>
  <w:num w:numId="9" w16cid:durableId="1050113086">
    <w:abstractNumId w:val="26"/>
  </w:num>
  <w:num w:numId="10" w16cid:durableId="1831016268">
    <w:abstractNumId w:val="23"/>
  </w:num>
  <w:num w:numId="11" w16cid:durableId="153226415">
    <w:abstractNumId w:val="4"/>
  </w:num>
  <w:num w:numId="12" w16cid:durableId="1130977053">
    <w:abstractNumId w:val="25"/>
  </w:num>
  <w:num w:numId="13" w16cid:durableId="365716238">
    <w:abstractNumId w:val="24"/>
  </w:num>
  <w:num w:numId="14" w16cid:durableId="1268150732">
    <w:abstractNumId w:val="16"/>
  </w:num>
  <w:num w:numId="15" w16cid:durableId="689794687">
    <w:abstractNumId w:val="17"/>
  </w:num>
  <w:num w:numId="16" w16cid:durableId="1477795736">
    <w:abstractNumId w:val="9"/>
  </w:num>
  <w:num w:numId="17" w16cid:durableId="1429304081">
    <w:abstractNumId w:val="9"/>
  </w:num>
  <w:num w:numId="18" w16cid:durableId="953361649">
    <w:abstractNumId w:val="12"/>
  </w:num>
  <w:num w:numId="19" w16cid:durableId="1882328851">
    <w:abstractNumId w:val="5"/>
  </w:num>
  <w:num w:numId="20" w16cid:durableId="40637605">
    <w:abstractNumId w:val="14"/>
  </w:num>
  <w:num w:numId="21" w16cid:durableId="1140684337">
    <w:abstractNumId w:val="20"/>
  </w:num>
  <w:num w:numId="22" w16cid:durableId="1854301017">
    <w:abstractNumId w:val="18"/>
  </w:num>
  <w:num w:numId="23" w16cid:durableId="1781337551">
    <w:abstractNumId w:val="1"/>
  </w:num>
  <w:num w:numId="24" w16cid:durableId="1767917580">
    <w:abstractNumId w:val="0"/>
  </w:num>
  <w:num w:numId="25" w16cid:durableId="1510293196">
    <w:abstractNumId w:val="7"/>
  </w:num>
  <w:num w:numId="26" w16cid:durableId="412632256">
    <w:abstractNumId w:val="3"/>
  </w:num>
  <w:num w:numId="27" w16cid:durableId="1373385286">
    <w:abstractNumId w:val="22"/>
  </w:num>
  <w:num w:numId="28" w16cid:durableId="987133477">
    <w:abstractNumId w:val="19"/>
  </w:num>
  <w:num w:numId="29" w16cid:durableId="1315720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18FA"/>
    <w:rsid w:val="0002663D"/>
    <w:rsid w:val="00030351"/>
    <w:rsid w:val="00041413"/>
    <w:rsid w:val="000534F7"/>
    <w:rsid w:val="00061AAF"/>
    <w:rsid w:val="00061AC2"/>
    <w:rsid w:val="00065E0C"/>
    <w:rsid w:val="0006725C"/>
    <w:rsid w:val="0007031E"/>
    <w:rsid w:val="00082A6D"/>
    <w:rsid w:val="00093519"/>
    <w:rsid w:val="000C611E"/>
    <w:rsid w:val="000E3145"/>
    <w:rsid w:val="001047F4"/>
    <w:rsid w:val="0011643B"/>
    <w:rsid w:val="00116FF3"/>
    <w:rsid w:val="0012267B"/>
    <w:rsid w:val="00137959"/>
    <w:rsid w:val="001410B6"/>
    <w:rsid w:val="001434B0"/>
    <w:rsid w:val="0015414B"/>
    <w:rsid w:val="00182AB4"/>
    <w:rsid w:val="001A1DC1"/>
    <w:rsid w:val="001C1FDF"/>
    <w:rsid w:val="001D2806"/>
    <w:rsid w:val="001E3419"/>
    <w:rsid w:val="002347BF"/>
    <w:rsid w:val="00234EAB"/>
    <w:rsid w:val="00244F4C"/>
    <w:rsid w:val="00255C3B"/>
    <w:rsid w:val="00257E06"/>
    <w:rsid w:val="00285432"/>
    <w:rsid w:val="0028625E"/>
    <w:rsid w:val="0029650F"/>
    <w:rsid w:val="002B209C"/>
    <w:rsid w:val="002C7A4E"/>
    <w:rsid w:val="002D6D71"/>
    <w:rsid w:val="002D7A72"/>
    <w:rsid w:val="002F15B9"/>
    <w:rsid w:val="00305781"/>
    <w:rsid w:val="00330714"/>
    <w:rsid w:val="00340F69"/>
    <w:rsid w:val="00347926"/>
    <w:rsid w:val="00355AC4"/>
    <w:rsid w:val="003764C2"/>
    <w:rsid w:val="003857DF"/>
    <w:rsid w:val="00391716"/>
    <w:rsid w:val="003D7358"/>
    <w:rsid w:val="003F71BB"/>
    <w:rsid w:val="00410E30"/>
    <w:rsid w:val="00416257"/>
    <w:rsid w:val="0045014C"/>
    <w:rsid w:val="00455A00"/>
    <w:rsid w:val="00462205"/>
    <w:rsid w:val="00464A0B"/>
    <w:rsid w:val="00477CFC"/>
    <w:rsid w:val="00484EC3"/>
    <w:rsid w:val="00497785"/>
    <w:rsid w:val="004B0B7A"/>
    <w:rsid w:val="004B0E79"/>
    <w:rsid w:val="004B5EAE"/>
    <w:rsid w:val="004E093A"/>
    <w:rsid w:val="004F4D8D"/>
    <w:rsid w:val="004F7F31"/>
    <w:rsid w:val="0051453D"/>
    <w:rsid w:val="0052020E"/>
    <w:rsid w:val="005657DD"/>
    <w:rsid w:val="00583704"/>
    <w:rsid w:val="00595CFC"/>
    <w:rsid w:val="005B2B7B"/>
    <w:rsid w:val="005C1406"/>
    <w:rsid w:val="005C48DE"/>
    <w:rsid w:val="005F4406"/>
    <w:rsid w:val="00620229"/>
    <w:rsid w:val="00641E36"/>
    <w:rsid w:val="006444FF"/>
    <w:rsid w:val="00654322"/>
    <w:rsid w:val="00683192"/>
    <w:rsid w:val="0068469F"/>
    <w:rsid w:val="00685073"/>
    <w:rsid w:val="006A0442"/>
    <w:rsid w:val="006A3EA9"/>
    <w:rsid w:val="006F55C7"/>
    <w:rsid w:val="0071016F"/>
    <w:rsid w:val="00721F0B"/>
    <w:rsid w:val="0073021C"/>
    <w:rsid w:val="007411A1"/>
    <w:rsid w:val="00743667"/>
    <w:rsid w:val="0074437E"/>
    <w:rsid w:val="00752209"/>
    <w:rsid w:val="00773FAF"/>
    <w:rsid w:val="007945D6"/>
    <w:rsid w:val="00795046"/>
    <w:rsid w:val="007B3672"/>
    <w:rsid w:val="007E042E"/>
    <w:rsid w:val="00830226"/>
    <w:rsid w:val="0085003C"/>
    <w:rsid w:val="00854278"/>
    <w:rsid w:val="00873D4C"/>
    <w:rsid w:val="008822A8"/>
    <w:rsid w:val="00891EAE"/>
    <w:rsid w:val="00892171"/>
    <w:rsid w:val="008B35EE"/>
    <w:rsid w:val="008C2D75"/>
    <w:rsid w:val="008C4AAD"/>
    <w:rsid w:val="008E1CD3"/>
    <w:rsid w:val="008F3429"/>
    <w:rsid w:val="00914870"/>
    <w:rsid w:val="0093026F"/>
    <w:rsid w:val="009317F5"/>
    <w:rsid w:val="0093403A"/>
    <w:rsid w:val="00950AF0"/>
    <w:rsid w:val="00950CB4"/>
    <w:rsid w:val="00951D21"/>
    <w:rsid w:val="009556B2"/>
    <w:rsid w:val="009739F6"/>
    <w:rsid w:val="00977156"/>
    <w:rsid w:val="009C2F9F"/>
    <w:rsid w:val="009D1C67"/>
    <w:rsid w:val="009E37D4"/>
    <w:rsid w:val="009F0016"/>
    <w:rsid w:val="009F0AE1"/>
    <w:rsid w:val="00A05B76"/>
    <w:rsid w:val="00A23643"/>
    <w:rsid w:val="00A273E3"/>
    <w:rsid w:val="00A457A6"/>
    <w:rsid w:val="00A650B9"/>
    <w:rsid w:val="00A7016C"/>
    <w:rsid w:val="00A70AFC"/>
    <w:rsid w:val="00A9575A"/>
    <w:rsid w:val="00AC24EA"/>
    <w:rsid w:val="00B0699F"/>
    <w:rsid w:val="00B46FD0"/>
    <w:rsid w:val="00B622B0"/>
    <w:rsid w:val="00B62EB2"/>
    <w:rsid w:val="00B64BA4"/>
    <w:rsid w:val="00B86BC6"/>
    <w:rsid w:val="00B96E87"/>
    <w:rsid w:val="00BD27AC"/>
    <w:rsid w:val="00BD31FC"/>
    <w:rsid w:val="00BE1BE8"/>
    <w:rsid w:val="00BF3979"/>
    <w:rsid w:val="00C2234C"/>
    <w:rsid w:val="00C24634"/>
    <w:rsid w:val="00C26BA5"/>
    <w:rsid w:val="00C73D37"/>
    <w:rsid w:val="00C91AD4"/>
    <w:rsid w:val="00C977D9"/>
    <w:rsid w:val="00CF325D"/>
    <w:rsid w:val="00D22586"/>
    <w:rsid w:val="00D505C5"/>
    <w:rsid w:val="00D56073"/>
    <w:rsid w:val="00D67349"/>
    <w:rsid w:val="00DA5995"/>
    <w:rsid w:val="00DC05E8"/>
    <w:rsid w:val="00DC5746"/>
    <w:rsid w:val="00DD17A1"/>
    <w:rsid w:val="00DF41C5"/>
    <w:rsid w:val="00DF5B7F"/>
    <w:rsid w:val="00E0532A"/>
    <w:rsid w:val="00E35E6E"/>
    <w:rsid w:val="00E41A40"/>
    <w:rsid w:val="00E42548"/>
    <w:rsid w:val="00E43B8F"/>
    <w:rsid w:val="00E459BC"/>
    <w:rsid w:val="00E925D2"/>
    <w:rsid w:val="00EB4AFE"/>
    <w:rsid w:val="00EF04BC"/>
    <w:rsid w:val="00EF0CD8"/>
    <w:rsid w:val="00F10424"/>
    <w:rsid w:val="00F22B8A"/>
    <w:rsid w:val="00F46F52"/>
    <w:rsid w:val="00F47345"/>
    <w:rsid w:val="00F51DEC"/>
    <w:rsid w:val="00F55DCD"/>
    <w:rsid w:val="00F62F42"/>
    <w:rsid w:val="00F638FA"/>
    <w:rsid w:val="00F7759F"/>
    <w:rsid w:val="00F92D8B"/>
    <w:rsid w:val="00FB6C5D"/>
    <w:rsid w:val="00FE21AB"/>
    <w:rsid w:val="00FE66D9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85EB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  <w:style w:type="paragraph" w:styleId="NoSpacing">
    <w:name w:val="No Spacing"/>
    <w:uiPriority w:val="1"/>
    <w:qFormat/>
    <w:rsid w:val="003057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dc6b0-b505-49dc-a2a8-4f70757b5b52">
      <Terms xmlns="http://schemas.microsoft.com/office/infopath/2007/PartnerControls"/>
    </lcf76f155ced4ddcb4097134ff3c332f>
    <TaxCatchAll xmlns="dcb3eb90-74ba-47dd-9758-a114c6fd4d9d" xsi:nil="true"/>
    <MigrationWizId xmlns="67adc6b0-b505-49dc-a2a8-4f70757b5b52">62fa2771-2962-408a-b7f3-937fed267d42</MigrationWizId>
    <MigrationWizIdVersion xmlns="67adc6b0-b505-49dc-a2a8-4f70757b5b52" xsi:nil="true"/>
    <MigrationWizIdPermissions xmlns="67adc6b0-b505-49dc-a2a8-4f70757b5b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3480EBED184FA7E826A9DC1084F0" ma:contentTypeVersion="19" ma:contentTypeDescription="Create a new document." ma:contentTypeScope="" ma:versionID="f576eae3c8e024bcaaee8ccafc64298d">
  <xsd:schema xmlns:xsd="http://www.w3.org/2001/XMLSchema" xmlns:xs="http://www.w3.org/2001/XMLSchema" xmlns:p="http://schemas.microsoft.com/office/2006/metadata/properties" xmlns:ns1="http://schemas.microsoft.com/sharepoint/v3" xmlns:ns2="67adc6b0-b505-49dc-a2a8-4f70757b5b52" xmlns:ns3="dcb3eb90-74ba-47dd-9758-a114c6fd4d9d" targetNamespace="http://schemas.microsoft.com/office/2006/metadata/properties" ma:root="true" ma:fieldsID="19cf374f7b1b2c47984dfde6f8ceae32" ns1:_="" ns2:_="" ns3:_="">
    <xsd:import namespace="http://schemas.microsoft.com/sharepoint/v3"/>
    <xsd:import namespace="67adc6b0-b505-49dc-a2a8-4f70757b5b52"/>
    <xsd:import namespace="dcb3eb90-74ba-47dd-9758-a114c6fd4d9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dc6b0-b505-49dc-a2a8-4f70757b5b5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eb90-74ba-47dd-9758-a114c6fd4d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620039-4a19-4c8d-a727-7cd82a09a1f7}" ma:internalName="TaxCatchAll" ma:showField="CatchAllData" ma:web="dcb3eb90-74ba-47dd-9758-a114c6fd4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378BD-334F-44D1-8043-CDB082075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8D0DC-57BB-4026-94E5-B1A1D28ED089}">
  <ds:schemaRefs>
    <ds:schemaRef ds:uri="http://schemas.microsoft.com/office/2006/metadata/properties"/>
    <ds:schemaRef ds:uri="http://schemas.microsoft.com/office/infopath/2007/PartnerControls"/>
    <ds:schemaRef ds:uri="67adc6b0-b505-49dc-a2a8-4f70757b5b52"/>
    <ds:schemaRef ds:uri="dcb3eb90-74ba-47dd-9758-a114c6fd4d9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44BA9C-CEA5-49D5-A7C5-ED20CD05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adc6b0-b505-49dc-a2a8-4f70757b5b52"/>
    <ds:schemaRef ds:uri="dcb3eb90-74ba-47dd-9758-a114c6fd4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Elaine Johnstone</cp:lastModifiedBy>
  <cp:revision>2</cp:revision>
  <cp:lastPrinted>2023-07-11T15:08:00Z</cp:lastPrinted>
  <dcterms:created xsi:type="dcterms:W3CDTF">2024-04-12T13:38:00Z</dcterms:created>
  <dcterms:modified xsi:type="dcterms:W3CDTF">2024-04-12T13:38:00Z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0x010100932D3480EBED184FA7E826A9DC1084F0</vt:lpwstr>
  </property>
  <property fmtid="{D5CDD505-2E9C-101B-9397-08002B2CF9AE}" pid="3" name="Order">
    <vt:r8>12000</vt:r8>
  </property>
  <property fmtid="{D5CDD505-2E9C-101B-9397-08002B2CF9AE}" pid="4" name="MediaServiceImageTags">
    <vt:lpwstr/>
  </property>
</Properties>
</file>